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E4" w:rsidRDefault="00180296">
      <w:pPr>
        <w:pStyle w:val="Ttulo"/>
        <w:rPr>
          <w:w w:val="80"/>
        </w:rPr>
      </w:pPr>
      <w:r>
        <w:rPr>
          <w:noProof/>
          <w:w w:val="80"/>
          <w:lang w:eastAsia="es-AR"/>
        </w:rPr>
        <w:drawing>
          <wp:anchor distT="0" distB="0" distL="114300" distR="0" simplePos="0" relativeHeight="2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-499745</wp:posOffset>
            </wp:positionV>
            <wp:extent cx="1724025" cy="633095"/>
            <wp:effectExtent l="0" t="0" r="0" b="0"/>
            <wp:wrapSquare wrapText="bothSides"/>
            <wp:docPr id="1" name="Imagen 1" descr="https://tse2.mm.bing.net/th?id=OIP.X_SFwj0N6dJt8pMJ52GkWwAAAA&amp;pid=Api&amp;P=0&amp;w=466&amp;h=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tse2.mm.bing.net/th?id=OIP.X_SFwj0N6dJt8pMJ52GkWwAAAA&amp;pid=Api&amp;P=0&amp;w=466&amp;h=1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9E4" w:rsidRDefault="007169E4">
      <w:pPr>
        <w:pStyle w:val="Ttulo"/>
        <w:rPr>
          <w:w w:val="80"/>
        </w:rPr>
      </w:pPr>
    </w:p>
    <w:p w:rsidR="007169E4" w:rsidRDefault="007169E4">
      <w:pPr>
        <w:pStyle w:val="Ttulo"/>
        <w:rPr>
          <w:w w:val="80"/>
        </w:rPr>
      </w:pPr>
    </w:p>
    <w:p w:rsidR="007169E4" w:rsidRDefault="00180296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TECNICATURA EN EMERGENCIAS Y SALUD. </w:t>
      </w:r>
    </w:p>
    <w:p w:rsidR="007169E4" w:rsidRPr="00180296" w:rsidRDefault="00180296" w:rsidP="00180296">
      <w:pPr>
        <w:pStyle w:val="Ttulo"/>
        <w:jc w:val="left"/>
        <w:rPr>
          <w:b w:val="0"/>
          <w:w w:val="80"/>
        </w:rPr>
      </w:pPr>
      <w:r>
        <w:rPr>
          <w:w w:val="80"/>
        </w:rPr>
        <w:t xml:space="preserve">MATERIA: </w:t>
      </w:r>
      <w:proofErr w:type="gramStart"/>
      <w:r w:rsidR="000355C1">
        <w:rPr>
          <w:w w:val="80"/>
        </w:rPr>
        <w:t>ANATOMIA ,</w:t>
      </w:r>
      <w:proofErr w:type="gramEnd"/>
      <w:r w:rsidR="000355C1">
        <w:rPr>
          <w:w w:val="80"/>
        </w:rPr>
        <w:t xml:space="preserve"> FISIOLOGIA , HISTOLOGIA </w:t>
      </w:r>
      <w:r>
        <w:rPr>
          <w:w w:val="80"/>
        </w:rPr>
        <w:t xml:space="preserve">PROFESOR: </w:t>
      </w:r>
      <w:r w:rsidRPr="00180296">
        <w:rPr>
          <w:b w:val="0"/>
          <w:w w:val="80"/>
        </w:rPr>
        <w:t xml:space="preserve">DR. PHD. GUSTAVO ALEJANDRO CABALLERO </w:t>
      </w:r>
    </w:p>
    <w:p w:rsidR="00180296" w:rsidRPr="00180296" w:rsidRDefault="00180296" w:rsidP="00180296">
      <w:pPr>
        <w:pStyle w:val="Textoindependiente"/>
      </w:pPr>
    </w:p>
    <w:p w:rsidR="00180296" w:rsidRPr="00180296" w:rsidRDefault="00180296" w:rsidP="00180296">
      <w:pPr>
        <w:pStyle w:val="Textoindependiente"/>
      </w:pPr>
      <w:r w:rsidRPr="00180296">
        <w:t xml:space="preserve">ACTIVIDADES </w:t>
      </w:r>
      <w:proofErr w:type="gramStart"/>
      <w:r w:rsidRPr="00180296">
        <w:t>TP</w:t>
      </w:r>
      <w:r w:rsidR="000355C1">
        <w:t>3</w:t>
      </w:r>
      <w:r w:rsidRPr="00180296">
        <w:t xml:space="preserve"> :</w:t>
      </w:r>
      <w:proofErr w:type="gramEnd"/>
      <w:r w:rsidRPr="00180296">
        <w:t xml:space="preserve"> </w:t>
      </w:r>
      <w:r w:rsidR="000355C1">
        <w:t xml:space="preserve">ARTICULACIONES </w:t>
      </w:r>
      <w:r w:rsidRPr="00180296">
        <w:t xml:space="preserve">EMERGENCIA EN LA ATENCIÓN PRIMARIA DE LA SALUD. </w:t>
      </w:r>
    </w:p>
    <w:p w:rsidR="00180296" w:rsidRDefault="000355C1" w:rsidP="000355C1">
      <w:pPr>
        <w:pStyle w:val="Textoindependiente"/>
        <w:numPr>
          <w:ilvl w:val="0"/>
          <w:numId w:val="5"/>
        </w:numPr>
      </w:pPr>
      <w:r>
        <w:t xml:space="preserve">LOS ALUMNOS SERAN CAPACES DE </w:t>
      </w:r>
      <w:proofErr w:type="gramStart"/>
      <w:r>
        <w:t>INTERPRETAR ,</w:t>
      </w:r>
      <w:proofErr w:type="gramEnd"/>
      <w:r>
        <w:t xml:space="preserve"> ESQUEMATIZAR E IDENTIFICAR LAS ARTICULACIONES , SU CLASIFICACION , SU RELACION CON EL TEJIDO OSTEO MUSCULAR. </w:t>
      </w:r>
    </w:p>
    <w:p w:rsidR="000355C1" w:rsidRDefault="000355C1" w:rsidP="000355C1">
      <w:pPr>
        <w:pStyle w:val="Textoindependiente"/>
        <w:numPr>
          <w:ilvl w:val="0"/>
          <w:numId w:val="5"/>
        </w:numPr>
      </w:pPr>
      <w:r>
        <w:t xml:space="preserve">REALICE CUADRO SINOPTICO ESQUEMATICO CON LA </w:t>
      </w:r>
      <w:proofErr w:type="gramStart"/>
      <w:r>
        <w:t>CLASIFICACIÓN ,</w:t>
      </w:r>
      <w:proofErr w:type="gramEnd"/>
      <w:r>
        <w:t xml:space="preserve"> EJEMPLO Y FUNCION DE LAS CLASIFICACION DE ARTICULACIONES , FIBROSAS , CARTILAGINOSAS Y SINOVIAL . </w:t>
      </w:r>
    </w:p>
    <w:p w:rsidR="000355C1" w:rsidRDefault="000355C1" w:rsidP="000355C1">
      <w:pPr>
        <w:pStyle w:val="Textoindependiente"/>
        <w:numPr>
          <w:ilvl w:val="0"/>
          <w:numId w:val="5"/>
        </w:numPr>
      </w:pPr>
      <w:r>
        <w:t xml:space="preserve">TEJIDO </w:t>
      </w:r>
      <w:proofErr w:type="gramStart"/>
      <w:r>
        <w:t>MUSCULAR ,</w:t>
      </w:r>
      <w:proofErr w:type="gramEnd"/>
      <w:r>
        <w:t xml:space="preserve"> UNIDAD MUSCULAR QUE ES , QUE ES LA FISIOPATOLOGIA DE LA CONTRACTURA MUSCULAR . </w:t>
      </w:r>
    </w:p>
    <w:p w:rsidR="000355C1" w:rsidRDefault="000355C1" w:rsidP="000355C1">
      <w:pPr>
        <w:pStyle w:val="Textoindependiente"/>
        <w:numPr>
          <w:ilvl w:val="0"/>
          <w:numId w:val="5"/>
        </w:numPr>
      </w:pPr>
      <w:r>
        <w:t xml:space="preserve">QUE ES LA LEY DEL TODO O NADA EN LA CONTRACCION </w:t>
      </w:r>
      <w:proofErr w:type="gramStart"/>
      <w:r>
        <w:t>MUSCULAR .</w:t>
      </w:r>
      <w:proofErr w:type="gramEnd"/>
      <w:r>
        <w:t xml:space="preserve"> </w:t>
      </w:r>
    </w:p>
    <w:p w:rsidR="000355C1" w:rsidRDefault="000355C1" w:rsidP="000355C1">
      <w:pPr>
        <w:pStyle w:val="Textoindependiente"/>
        <w:numPr>
          <w:ilvl w:val="0"/>
          <w:numId w:val="5"/>
        </w:numPr>
      </w:pPr>
      <w:r>
        <w:t xml:space="preserve">CLASIFICACION DE MUSCULOS.  </w:t>
      </w:r>
    </w:p>
    <w:p w:rsidR="00460453" w:rsidRDefault="000355C1" w:rsidP="00460453">
      <w:pPr>
        <w:pStyle w:val="Textoindependiente"/>
        <w:numPr>
          <w:ilvl w:val="0"/>
          <w:numId w:val="5"/>
        </w:numPr>
      </w:pPr>
      <w:r>
        <w:t xml:space="preserve">PRINCIPALES MUSCULOS DEL CUERPO HUMANO  CLASIFICACION Y FUNCIONES. </w:t>
      </w:r>
    </w:p>
    <w:p w:rsidR="00460453" w:rsidRDefault="00083CA5" w:rsidP="00083CA5">
      <w:pPr>
        <w:pStyle w:val="Textoindependiente"/>
      </w:pPr>
      <w:r>
        <w:t xml:space="preserve">  ANEXO: 1- PLANOS DEL CUERPO </w:t>
      </w:r>
      <w:proofErr w:type="gramStart"/>
      <w:r>
        <w:t>HUAMANO .</w:t>
      </w:r>
      <w:proofErr w:type="gramEnd"/>
      <w:r>
        <w:t xml:space="preserve"> CAVIDADES DEL CUERPO </w:t>
      </w:r>
      <w:proofErr w:type="gramStart"/>
      <w:r>
        <w:t>HUMANO .</w:t>
      </w:r>
      <w:proofErr w:type="gramEnd"/>
      <w:r>
        <w:t xml:space="preserve"> REGIONES DEL CUERPO HUMANO. </w:t>
      </w:r>
    </w:p>
    <w:p w:rsidR="00083CA5" w:rsidRDefault="00083CA5" w:rsidP="00083CA5">
      <w:pPr>
        <w:pStyle w:val="Textoindependiente"/>
      </w:pPr>
      <w:r>
        <w:t xml:space="preserve">(IDENTIFICAR CADA CONCEPTO, CLASIFICAR Y ESQUEMATIZAR) </w:t>
      </w:r>
    </w:p>
    <w:p w:rsidR="00083CA5" w:rsidRDefault="00083CA5" w:rsidP="00083CA5">
      <w:pPr>
        <w:pStyle w:val="Textoindependiente"/>
      </w:pPr>
      <w:r>
        <w:t xml:space="preserve">ANEXO 2-: FISIOPATOLOGIA DE LA CONTRACTURA </w:t>
      </w:r>
      <w:proofErr w:type="gramStart"/>
      <w:r>
        <w:t>MUSCULAR .</w:t>
      </w:r>
      <w:proofErr w:type="gramEnd"/>
      <w:r>
        <w:t xml:space="preserve"> </w:t>
      </w:r>
    </w:p>
    <w:p w:rsidR="00083CA5" w:rsidRDefault="00083CA5" w:rsidP="00083CA5">
      <w:pPr>
        <w:pStyle w:val="Textoindependiente"/>
      </w:pPr>
      <w:r>
        <w:t xml:space="preserve">ANEXO 3-: ORIGEN DE LA PARALISIS DE BELL. </w:t>
      </w:r>
    </w:p>
    <w:p w:rsidR="00083CA5" w:rsidRDefault="00083CA5" w:rsidP="00083CA5">
      <w:pPr>
        <w:pStyle w:val="Textoindependiente"/>
      </w:pPr>
      <w:r>
        <w:t xml:space="preserve">ANEXO 4: TRAUMATISMO ABDOMINAL, CON RUPTURA DEL DIAFRAGMA. </w:t>
      </w:r>
    </w:p>
    <w:p w:rsidR="00083CA5" w:rsidRDefault="00083CA5" w:rsidP="00083CA5">
      <w:pPr>
        <w:pStyle w:val="Textoindependiente"/>
      </w:pPr>
    </w:p>
    <w:p w:rsidR="00083CA5" w:rsidRPr="00083CA5" w:rsidRDefault="00083CA5" w:rsidP="00083CA5">
      <w:pPr>
        <w:pStyle w:val="Textoindependiente"/>
        <w:rPr>
          <w:b/>
          <w:i/>
          <w:u w:val="single"/>
        </w:rPr>
      </w:pPr>
      <w:r w:rsidRPr="00083CA5">
        <w:rPr>
          <w:b/>
          <w:i/>
          <w:u w:val="single"/>
        </w:rPr>
        <w:t>FECHA DE ENTRE</w:t>
      </w:r>
      <w:r w:rsidR="005B40DA">
        <w:rPr>
          <w:b/>
          <w:i/>
          <w:u w:val="single"/>
        </w:rPr>
        <w:t xml:space="preserve">GA DEL </w:t>
      </w:r>
      <w:proofErr w:type="gramStart"/>
      <w:r w:rsidR="005B40DA">
        <w:rPr>
          <w:b/>
          <w:i/>
          <w:u w:val="single"/>
        </w:rPr>
        <w:t>TRABAJO :</w:t>
      </w:r>
      <w:proofErr w:type="gramEnd"/>
      <w:r w:rsidR="005B40DA">
        <w:rPr>
          <w:b/>
          <w:i/>
          <w:u w:val="single"/>
        </w:rPr>
        <w:t xml:space="preserve">  DIA 16</w:t>
      </w:r>
      <w:r>
        <w:rPr>
          <w:b/>
          <w:i/>
          <w:u w:val="single"/>
        </w:rPr>
        <w:t xml:space="preserve"> DE JUNI</w:t>
      </w:r>
      <w:r w:rsidR="00F87826">
        <w:rPr>
          <w:b/>
          <w:i/>
          <w:u w:val="single"/>
        </w:rPr>
        <w:t>0</w:t>
      </w:r>
      <w:r>
        <w:rPr>
          <w:b/>
          <w:i/>
          <w:u w:val="single"/>
        </w:rPr>
        <w:t xml:space="preserve"> DEL 2023</w:t>
      </w:r>
      <w:r w:rsidRPr="00083CA5">
        <w:rPr>
          <w:b/>
          <w:i/>
          <w:u w:val="single"/>
        </w:rPr>
        <w:t xml:space="preserve">. </w:t>
      </w:r>
      <w:bookmarkStart w:id="0" w:name="_GoBack"/>
      <w:bookmarkEnd w:id="0"/>
    </w:p>
    <w:p w:rsidR="00083CA5" w:rsidRPr="00083CA5" w:rsidRDefault="00083CA5" w:rsidP="00083CA5">
      <w:pPr>
        <w:pStyle w:val="Textoindependiente"/>
        <w:rPr>
          <w:b/>
          <w:i/>
          <w:u w:val="single"/>
        </w:rPr>
      </w:pPr>
      <w:r w:rsidRPr="00083CA5">
        <w:rPr>
          <w:b/>
          <w:i/>
          <w:u w:val="single"/>
        </w:rPr>
        <w:t xml:space="preserve">OBSERVACIONES: SE CALIFICARA EL TRABAJO SEGÚN </w:t>
      </w:r>
      <w:proofErr w:type="gramStart"/>
      <w:r w:rsidRPr="00083CA5">
        <w:rPr>
          <w:b/>
          <w:i/>
          <w:u w:val="single"/>
        </w:rPr>
        <w:t>CONCEPTUALIDAD ,</w:t>
      </w:r>
      <w:proofErr w:type="gramEnd"/>
      <w:r w:rsidRPr="00083CA5">
        <w:rPr>
          <w:b/>
          <w:i/>
          <w:u w:val="single"/>
        </w:rPr>
        <w:t xml:space="preserve"> ENTENDIMIENTO , ESQUEMATIZACION , PRODUCCION , CONTENIDOS. </w:t>
      </w:r>
    </w:p>
    <w:p w:rsidR="00083CA5" w:rsidRPr="00180296" w:rsidRDefault="00083CA5" w:rsidP="00083CA5">
      <w:pPr>
        <w:pStyle w:val="Textoindependiente"/>
      </w:pPr>
    </w:p>
    <w:p w:rsidR="00180296" w:rsidRPr="00180296" w:rsidRDefault="00180296" w:rsidP="00180296">
      <w:pPr>
        <w:pStyle w:val="Textoindependiente"/>
        <w:rPr>
          <w:b/>
        </w:rPr>
      </w:pPr>
    </w:p>
    <w:p w:rsidR="007169E4" w:rsidRDefault="007169E4" w:rsidP="00180296">
      <w:pPr>
        <w:pStyle w:val="Ttulo"/>
        <w:jc w:val="left"/>
        <w:rPr>
          <w:w w:val="80"/>
        </w:rPr>
      </w:pPr>
    </w:p>
    <w:sectPr w:rsidR="007169E4">
      <w:pgSz w:w="11906" w:h="16838"/>
      <w:pgMar w:top="1417" w:right="707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D1"/>
    <w:multiLevelType w:val="hybridMultilevel"/>
    <w:tmpl w:val="B608D6A4"/>
    <w:lvl w:ilvl="0" w:tplc="70B89E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B1F5B"/>
    <w:multiLevelType w:val="hybridMultilevel"/>
    <w:tmpl w:val="FDF2F2E2"/>
    <w:lvl w:ilvl="0" w:tplc="3192F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6530"/>
    <w:multiLevelType w:val="multilevel"/>
    <w:tmpl w:val="59D23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25E7524"/>
    <w:multiLevelType w:val="multilevel"/>
    <w:tmpl w:val="76C02E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B5337"/>
    <w:multiLevelType w:val="multilevel"/>
    <w:tmpl w:val="7A6E6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E4"/>
    <w:rsid w:val="000355C1"/>
    <w:rsid w:val="00083CA5"/>
    <w:rsid w:val="00180296"/>
    <w:rsid w:val="001836B0"/>
    <w:rsid w:val="00460453"/>
    <w:rsid w:val="005B40DA"/>
    <w:rsid w:val="007169E4"/>
    <w:rsid w:val="009C0818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DejaVu Sans" w:hAnsi="Liberation Serif" w:cs="DejaVu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630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E630D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paragraph" w:styleId="Ttulo">
    <w:name w:val="Title"/>
    <w:basedOn w:val="Normal"/>
    <w:next w:val="Textoindependiente"/>
    <w:qFormat/>
    <w:pPr>
      <w:spacing w:before="90" w:after="0"/>
      <w:ind w:left="151" w:right="15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30D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ubttulo">
    <w:name w:val="Subtitle"/>
    <w:basedOn w:val="Ttulo"/>
    <w:next w:val="Textoindependiente"/>
    <w:qFormat/>
    <w:pPr>
      <w:spacing w:before="60" w:after="120"/>
    </w:pPr>
    <w:rPr>
      <w:sz w:val="36"/>
      <w:szCs w:val="36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DejaVu Sans" w:hAnsi="Liberation Serif" w:cs="DejaVu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630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E630D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paragraph" w:styleId="Ttulo">
    <w:name w:val="Title"/>
    <w:basedOn w:val="Normal"/>
    <w:next w:val="Textoindependiente"/>
    <w:qFormat/>
    <w:pPr>
      <w:spacing w:before="90" w:after="0"/>
      <w:ind w:left="151" w:right="15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30D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ubttulo">
    <w:name w:val="Subtitle"/>
    <w:basedOn w:val="Ttulo"/>
    <w:next w:val="Textoindependiente"/>
    <w:qFormat/>
    <w:pPr>
      <w:spacing w:before="60" w:after="120"/>
    </w:pPr>
    <w:rPr>
      <w:sz w:val="36"/>
      <w:szCs w:val="3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2022-05-19T12:43:00Z</cp:lastPrinted>
  <dcterms:created xsi:type="dcterms:W3CDTF">2023-06-11T20:29:00Z</dcterms:created>
  <dcterms:modified xsi:type="dcterms:W3CDTF">2023-06-11T20:29:00Z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